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AE" w:rsidRDefault="00D75388" w:rsidP="00D75388">
      <w:pPr>
        <w:jc w:val="center"/>
      </w:pPr>
      <w:r>
        <w:t>ИНФОРМАЦИЯ О НАБОРЕ УЧАЩ</w:t>
      </w:r>
      <w:r w:rsidR="006316AA">
        <w:t xml:space="preserve">ИХСЯ В 5-е </w:t>
      </w:r>
      <w:r w:rsidR="00E9040D">
        <w:t xml:space="preserve">ПРОФИЛЬНЫЕ </w:t>
      </w:r>
      <w:r w:rsidR="006316AA">
        <w:t>КЛАССЫ</w:t>
      </w:r>
      <w:r w:rsidR="00E67C38">
        <w:t xml:space="preserve"> 20</w:t>
      </w:r>
      <w:r w:rsidR="00B752D6">
        <w:t>2</w:t>
      </w:r>
      <w:r w:rsidR="00E2011A">
        <w:t>5</w:t>
      </w:r>
      <w:r w:rsidR="00E67C38">
        <w:t>-20</w:t>
      </w:r>
      <w:r w:rsidR="00B752D6">
        <w:t>2</w:t>
      </w:r>
      <w:r w:rsidR="00E2011A">
        <w:t>6</w:t>
      </w:r>
      <w:r w:rsidR="009A6FCE">
        <w:t xml:space="preserve"> </w:t>
      </w:r>
      <w:proofErr w:type="spellStart"/>
      <w:r w:rsidR="005D4828">
        <w:t>уч.г</w:t>
      </w:r>
      <w:proofErr w:type="spellEnd"/>
      <w:r w:rsidR="005D4828">
        <w:t>.</w:t>
      </w:r>
    </w:p>
    <w:p w:rsidR="003F5545" w:rsidRDefault="006B006F" w:rsidP="00D75388">
      <w:pPr>
        <w:jc w:val="center"/>
      </w:pPr>
      <w:r>
        <w:t xml:space="preserve"> в МБОУ</w:t>
      </w:r>
      <w:r w:rsidR="006C5EAE">
        <w:t xml:space="preserve"> гимназию</w:t>
      </w:r>
      <w:r w:rsidR="00D75388">
        <w:t xml:space="preserve"> №14 </w:t>
      </w:r>
      <w:r>
        <w:t>им.</w:t>
      </w:r>
      <w:r w:rsidR="00056BE9">
        <w:t xml:space="preserve"> </w:t>
      </w:r>
      <w:r>
        <w:t>первого летчика-космонавта Ю.А.Гагарина</w:t>
      </w:r>
      <w:r w:rsidR="00D75388">
        <w:t xml:space="preserve"> города Ейска МО Ейский район</w:t>
      </w:r>
      <w:r w:rsidR="002F269C">
        <w:t xml:space="preserve"> </w:t>
      </w:r>
    </w:p>
    <w:p w:rsidR="00517099" w:rsidRDefault="00517099" w:rsidP="00D75388">
      <w:pPr>
        <w:jc w:val="center"/>
      </w:pPr>
    </w:p>
    <w:p w:rsidR="00954E7A" w:rsidRPr="002328FC" w:rsidRDefault="00E73E60" w:rsidP="00D75388">
      <w:pPr>
        <w:jc w:val="center"/>
        <w:rPr>
          <w:b/>
        </w:rPr>
      </w:pPr>
      <w:r>
        <w:t>Г</w:t>
      </w:r>
      <w:r w:rsidR="00954E7A">
        <w:t>имназия №14</w:t>
      </w:r>
      <w:r w:rsidR="006316AA">
        <w:t xml:space="preserve"> города Ейска</w:t>
      </w:r>
      <w:r w:rsidR="00954E7A">
        <w:t xml:space="preserve"> объявляет набор учащихся в 5 </w:t>
      </w:r>
      <w:r w:rsidR="00E9040D">
        <w:t xml:space="preserve">профильные </w:t>
      </w:r>
      <w:r w:rsidR="00954E7A">
        <w:t xml:space="preserve">классы </w:t>
      </w:r>
      <w:r w:rsidR="007F6BA9">
        <w:t xml:space="preserve">с контрольными испытаниями </w:t>
      </w:r>
      <w:r w:rsidR="00954E7A">
        <w:t>по следующим направлениям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4723"/>
        <w:gridCol w:w="5320"/>
        <w:gridCol w:w="1588"/>
        <w:gridCol w:w="1514"/>
      </w:tblGrid>
      <w:tr w:rsidR="00BA2DCC" w:rsidRPr="006316AA" w:rsidTr="008E77F3">
        <w:tc>
          <w:tcPr>
            <w:tcW w:w="1328" w:type="dxa"/>
          </w:tcPr>
          <w:p w:rsidR="00BA2DCC" w:rsidRPr="00A131A0" w:rsidRDefault="00B319FC" w:rsidP="00D75388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</w:t>
            </w:r>
            <w:r w:rsidR="00BA2DCC" w:rsidRPr="00A131A0">
              <w:rPr>
                <w:sz w:val="48"/>
                <w:szCs w:val="48"/>
              </w:rPr>
              <w:t>ласс</w:t>
            </w:r>
          </w:p>
        </w:tc>
        <w:tc>
          <w:tcPr>
            <w:tcW w:w="4755" w:type="dxa"/>
          </w:tcPr>
          <w:p w:rsidR="00BA2DCC" w:rsidRPr="00A131A0" w:rsidRDefault="00B319FC" w:rsidP="00D75388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</w:t>
            </w:r>
            <w:r w:rsidR="00BA2DCC" w:rsidRPr="00A131A0">
              <w:rPr>
                <w:sz w:val="48"/>
                <w:szCs w:val="48"/>
              </w:rPr>
              <w:t>аправление</w:t>
            </w:r>
          </w:p>
        </w:tc>
        <w:tc>
          <w:tcPr>
            <w:tcW w:w="5373" w:type="dxa"/>
          </w:tcPr>
          <w:p w:rsidR="00BA2DCC" w:rsidRPr="00A131A0" w:rsidRDefault="00B319FC" w:rsidP="00D75388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</w:t>
            </w:r>
            <w:r w:rsidR="00BA2DCC" w:rsidRPr="00A131A0">
              <w:rPr>
                <w:sz w:val="48"/>
                <w:szCs w:val="48"/>
              </w:rPr>
              <w:t>онтрольная работа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BA2DCC" w:rsidRPr="00A131A0" w:rsidRDefault="00B319FC" w:rsidP="00D75388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</w:t>
            </w:r>
            <w:r w:rsidR="00BA2DCC" w:rsidRPr="00A131A0">
              <w:rPr>
                <w:sz w:val="48"/>
                <w:szCs w:val="48"/>
              </w:rPr>
              <w:t>ата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BA2DCC" w:rsidRPr="00A131A0" w:rsidRDefault="00B319FC" w:rsidP="00D75388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</w:t>
            </w:r>
            <w:r w:rsidR="00BA2DCC" w:rsidRPr="00A131A0">
              <w:rPr>
                <w:sz w:val="48"/>
                <w:szCs w:val="48"/>
              </w:rPr>
              <w:t>ремя</w:t>
            </w:r>
          </w:p>
        </w:tc>
      </w:tr>
      <w:tr w:rsidR="008E77F3" w:rsidRPr="006316AA" w:rsidTr="008E77F3">
        <w:trPr>
          <w:trHeight w:val="1094"/>
        </w:trPr>
        <w:tc>
          <w:tcPr>
            <w:tcW w:w="1328" w:type="dxa"/>
          </w:tcPr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5</w:t>
            </w:r>
            <w:r>
              <w:rPr>
                <w:sz w:val="48"/>
                <w:szCs w:val="48"/>
              </w:rPr>
              <w:t>А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к.106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к.107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к.108</w:t>
            </w:r>
          </w:p>
        </w:tc>
        <w:tc>
          <w:tcPr>
            <w:tcW w:w="4755" w:type="dxa"/>
          </w:tcPr>
          <w:p w:rsidR="008E77F3" w:rsidRPr="00A131A0" w:rsidRDefault="00B319FC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Ф</w:t>
            </w:r>
            <w:r w:rsidR="008E77F3" w:rsidRPr="00A131A0">
              <w:rPr>
                <w:sz w:val="48"/>
                <w:szCs w:val="48"/>
              </w:rPr>
              <w:t>илологическое</w:t>
            </w:r>
            <w:r>
              <w:rPr>
                <w:sz w:val="48"/>
                <w:szCs w:val="48"/>
              </w:rPr>
              <w:t xml:space="preserve"> </w:t>
            </w:r>
          </w:p>
        </w:tc>
        <w:tc>
          <w:tcPr>
            <w:tcW w:w="5373" w:type="dxa"/>
          </w:tcPr>
          <w:p w:rsidR="008E77F3" w:rsidRPr="00A131A0" w:rsidRDefault="00B319FC" w:rsidP="008E77F3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</w:t>
            </w:r>
            <w:r w:rsidR="008E77F3" w:rsidRPr="00A131A0">
              <w:rPr>
                <w:sz w:val="48"/>
                <w:szCs w:val="48"/>
              </w:rPr>
              <w:t>нглийский язык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612898" w:rsidRDefault="00612898" w:rsidP="008E77F3">
            <w:pPr>
              <w:ind w:firstLine="0"/>
              <w:jc w:val="center"/>
              <w:rPr>
                <w:sz w:val="48"/>
                <w:szCs w:val="48"/>
              </w:rPr>
            </w:pPr>
          </w:p>
          <w:p w:rsidR="008E77F3" w:rsidRPr="00A131A0" w:rsidRDefault="008E77F3" w:rsidP="00612898">
            <w:pPr>
              <w:ind w:firstLine="0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0</w:t>
            </w:r>
            <w:r w:rsidR="00E2011A">
              <w:rPr>
                <w:sz w:val="48"/>
                <w:szCs w:val="48"/>
              </w:rPr>
              <w:t>3</w:t>
            </w:r>
            <w:r w:rsidRPr="00A131A0">
              <w:rPr>
                <w:sz w:val="48"/>
                <w:szCs w:val="48"/>
              </w:rPr>
              <w:t>.06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10.00-10.40</w:t>
            </w:r>
          </w:p>
        </w:tc>
      </w:tr>
      <w:tr w:rsidR="008E77F3" w:rsidRPr="006316AA" w:rsidTr="008E77F3">
        <w:trPr>
          <w:trHeight w:val="1094"/>
        </w:trPr>
        <w:tc>
          <w:tcPr>
            <w:tcW w:w="1328" w:type="dxa"/>
          </w:tcPr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5</w:t>
            </w:r>
            <w:r>
              <w:rPr>
                <w:sz w:val="48"/>
                <w:szCs w:val="48"/>
              </w:rPr>
              <w:t>Б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к.106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к.107</w:t>
            </w:r>
          </w:p>
          <w:p w:rsidR="008E77F3" w:rsidRPr="00A131A0" w:rsidRDefault="008E77F3" w:rsidP="008E77F3">
            <w:pPr>
              <w:ind w:firstLine="0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к.108</w:t>
            </w:r>
          </w:p>
        </w:tc>
        <w:tc>
          <w:tcPr>
            <w:tcW w:w="4755" w:type="dxa"/>
          </w:tcPr>
          <w:p w:rsidR="008E77F3" w:rsidRPr="00A131A0" w:rsidRDefault="00B319FC" w:rsidP="008E77F3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</w:t>
            </w:r>
            <w:r w:rsidR="008E77F3" w:rsidRPr="00A131A0">
              <w:rPr>
                <w:sz w:val="48"/>
                <w:szCs w:val="48"/>
              </w:rPr>
              <w:t>оциально-экономическое</w:t>
            </w:r>
            <w:r>
              <w:rPr>
                <w:sz w:val="48"/>
                <w:szCs w:val="48"/>
              </w:rPr>
              <w:t xml:space="preserve"> </w:t>
            </w:r>
            <w:r w:rsidR="008E77F3" w:rsidRPr="00A131A0">
              <w:rPr>
                <w:sz w:val="48"/>
                <w:szCs w:val="48"/>
              </w:rPr>
              <w:t xml:space="preserve"> </w:t>
            </w:r>
          </w:p>
        </w:tc>
        <w:tc>
          <w:tcPr>
            <w:tcW w:w="5373" w:type="dxa"/>
          </w:tcPr>
          <w:p w:rsidR="008E77F3" w:rsidRPr="00A131A0" w:rsidRDefault="00B319FC" w:rsidP="008E77F3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М</w:t>
            </w:r>
            <w:r w:rsidR="008E77F3" w:rsidRPr="00A131A0">
              <w:rPr>
                <w:sz w:val="48"/>
                <w:szCs w:val="48"/>
              </w:rPr>
              <w:t>атематика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8E77F3" w:rsidRPr="00A131A0" w:rsidRDefault="008E77F3" w:rsidP="008E77F3">
            <w:pPr>
              <w:ind w:firstLine="0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 xml:space="preserve">    0</w:t>
            </w:r>
            <w:r w:rsidR="00E2011A">
              <w:rPr>
                <w:sz w:val="48"/>
                <w:szCs w:val="48"/>
              </w:rPr>
              <w:t>5</w:t>
            </w:r>
            <w:bookmarkStart w:id="0" w:name="_GoBack"/>
            <w:bookmarkEnd w:id="0"/>
            <w:r w:rsidRPr="00A131A0">
              <w:rPr>
                <w:sz w:val="48"/>
                <w:szCs w:val="48"/>
              </w:rPr>
              <w:t>.06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10.00-10.40</w:t>
            </w:r>
          </w:p>
        </w:tc>
      </w:tr>
      <w:tr w:rsidR="008E77F3" w:rsidRPr="006316AA" w:rsidTr="008E77F3">
        <w:trPr>
          <w:trHeight w:val="821"/>
        </w:trPr>
        <w:tc>
          <w:tcPr>
            <w:tcW w:w="1328" w:type="dxa"/>
          </w:tcPr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5В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5Г</w:t>
            </w: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  <w:r w:rsidRPr="00A131A0">
              <w:rPr>
                <w:sz w:val="48"/>
                <w:szCs w:val="48"/>
              </w:rPr>
              <w:t>5Д</w:t>
            </w:r>
          </w:p>
        </w:tc>
        <w:tc>
          <w:tcPr>
            <w:tcW w:w="4755" w:type="dxa"/>
          </w:tcPr>
          <w:p w:rsidR="008E77F3" w:rsidRPr="00A131A0" w:rsidRDefault="00B319FC" w:rsidP="008E77F3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И</w:t>
            </w:r>
            <w:r w:rsidR="008E77F3" w:rsidRPr="00A131A0">
              <w:rPr>
                <w:sz w:val="48"/>
                <w:szCs w:val="48"/>
              </w:rPr>
              <w:t>сторико-правовое</w:t>
            </w:r>
          </w:p>
        </w:tc>
        <w:tc>
          <w:tcPr>
            <w:tcW w:w="5373" w:type="dxa"/>
          </w:tcPr>
          <w:p w:rsidR="008E77F3" w:rsidRPr="00A131A0" w:rsidRDefault="00B319FC" w:rsidP="008E77F3">
            <w:pPr>
              <w:ind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Н</w:t>
            </w:r>
            <w:r w:rsidR="008E77F3" w:rsidRPr="00A131A0">
              <w:rPr>
                <w:sz w:val="48"/>
                <w:szCs w:val="48"/>
              </w:rPr>
              <w:t>абор осуществляется по итогам года 4 класса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8E77F3" w:rsidRPr="00A131A0" w:rsidRDefault="008E77F3" w:rsidP="008E77F3">
            <w:pPr>
              <w:rPr>
                <w:sz w:val="48"/>
                <w:szCs w:val="48"/>
              </w:rPr>
            </w:pPr>
          </w:p>
          <w:p w:rsidR="008E77F3" w:rsidRPr="00A131A0" w:rsidRDefault="008E77F3" w:rsidP="008E77F3">
            <w:pPr>
              <w:ind w:firstLine="0"/>
              <w:jc w:val="center"/>
              <w:rPr>
                <w:sz w:val="48"/>
                <w:szCs w:val="48"/>
              </w:rPr>
            </w:pPr>
          </w:p>
        </w:tc>
      </w:tr>
    </w:tbl>
    <w:p w:rsidR="006316AA" w:rsidRDefault="00517099" w:rsidP="00D75388">
      <w:pPr>
        <w:jc w:val="center"/>
      </w:pPr>
      <w:r>
        <w:t xml:space="preserve"> </w:t>
      </w:r>
    </w:p>
    <w:sectPr w:rsidR="006316AA" w:rsidSect="00A131A0">
      <w:pgSz w:w="16838" w:h="11906" w:orient="landscape"/>
      <w:pgMar w:top="99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88"/>
    <w:rsid w:val="0004631D"/>
    <w:rsid w:val="000511DA"/>
    <w:rsid w:val="00056BE9"/>
    <w:rsid w:val="00121AB7"/>
    <w:rsid w:val="0015509F"/>
    <w:rsid w:val="001715CE"/>
    <w:rsid w:val="001E0B65"/>
    <w:rsid w:val="001E322C"/>
    <w:rsid w:val="002328FC"/>
    <w:rsid w:val="00270D99"/>
    <w:rsid w:val="00286AB8"/>
    <w:rsid w:val="002E0CDF"/>
    <w:rsid w:val="002F269C"/>
    <w:rsid w:val="003478B6"/>
    <w:rsid w:val="003625D9"/>
    <w:rsid w:val="00380EE1"/>
    <w:rsid w:val="003F5545"/>
    <w:rsid w:val="004336E8"/>
    <w:rsid w:val="00436AE5"/>
    <w:rsid w:val="004720D6"/>
    <w:rsid w:val="00481098"/>
    <w:rsid w:val="004C0DCF"/>
    <w:rsid w:val="004F3901"/>
    <w:rsid w:val="005055CE"/>
    <w:rsid w:val="00517099"/>
    <w:rsid w:val="005D4828"/>
    <w:rsid w:val="005F6D85"/>
    <w:rsid w:val="00610009"/>
    <w:rsid w:val="00612898"/>
    <w:rsid w:val="00617077"/>
    <w:rsid w:val="006316AA"/>
    <w:rsid w:val="00653D6A"/>
    <w:rsid w:val="006B006F"/>
    <w:rsid w:val="006C5EAE"/>
    <w:rsid w:val="00726ABF"/>
    <w:rsid w:val="00747A0F"/>
    <w:rsid w:val="00757A0C"/>
    <w:rsid w:val="007A1B0F"/>
    <w:rsid w:val="007D204D"/>
    <w:rsid w:val="007F6BA9"/>
    <w:rsid w:val="00806D5F"/>
    <w:rsid w:val="0084521A"/>
    <w:rsid w:val="008B07E9"/>
    <w:rsid w:val="008E77F3"/>
    <w:rsid w:val="00923B10"/>
    <w:rsid w:val="00954E7A"/>
    <w:rsid w:val="00971545"/>
    <w:rsid w:val="009A6FCE"/>
    <w:rsid w:val="009D3F9E"/>
    <w:rsid w:val="009D54CB"/>
    <w:rsid w:val="00A131A0"/>
    <w:rsid w:val="00A14102"/>
    <w:rsid w:val="00A30649"/>
    <w:rsid w:val="00A323C9"/>
    <w:rsid w:val="00A474D0"/>
    <w:rsid w:val="00AE5401"/>
    <w:rsid w:val="00B034F8"/>
    <w:rsid w:val="00B319FC"/>
    <w:rsid w:val="00B752D6"/>
    <w:rsid w:val="00B77A2D"/>
    <w:rsid w:val="00BA2DCC"/>
    <w:rsid w:val="00C76485"/>
    <w:rsid w:val="00CB52C1"/>
    <w:rsid w:val="00D35E72"/>
    <w:rsid w:val="00D61399"/>
    <w:rsid w:val="00D75388"/>
    <w:rsid w:val="00DD12E4"/>
    <w:rsid w:val="00E2011A"/>
    <w:rsid w:val="00E67C38"/>
    <w:rsid w:val="00E73E60"/>
    <w:rsid w:val="00E9040D"/>
    <w:rsid w:val="00EB2D0A"/>
    <w:rsid w:val="00EC7693"/>
    <w:rsid w:val="00ED50F6"/>
    <w:rsid w:val="00EE222E"/>
    <w:rsid w:val="00F16B6D"/>
    <w:rsid w:val="00F16E86"/>
    <w:rsid w:val="00F17B28"/>
    <w:rsid w:val="00F21C84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9D40"/>
  <w15:docId w15:val="{DE01A82B-A154-41F0-B83B-B93630CA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40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0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2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043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65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749297">
                  <w:marLeft w:val="0"/>
                  <w:marRight w:val="0"/>
                  <w:marTop w:val="0"/>
                  <w:marBottom w:val="300"/>
                  <w:divBdr>
                    <w:top w:val="single" w:sz="6" w:space="11" w:color="BCDBF3"/>
                    <w:left w:val="single" w:sz="6" w:space="11" w:color="BCDBF3"/>
                    <w:bottom w:val="single" w:sz="6" w:space="11" w:color="BCDBF3"/>
                    <w:right w:val="single" w:sz="6" w:space="11" w:color="BCDBF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GIMNASIA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</dc:creator>
  <cp:lastModifiedBy>Храмцова_Д.Ю</cp:lastModifiedBy>
  <cp:revision>6</cp:revision>
  <cp:lastPrinted>2022-05-04T08:37:00Z</cp:lastPrinted>
  <dcterms:created xsi:type="dcterms:W3CDTF">2023-03-17T12:19:00Z</dcterms:created>
  <dcterms:modified xsi:type="dcterms:W3CDTF">2026-03-20T11:47:00Z</dcterms:modified>
</cp:coreProperties>
</file>